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FD" w:rsidRPr="00D957FD" w:rsidRDefault="00D957FD" w:rsidP="00D957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957FD">
        <w:rPr>
          <w:rFonts w:ascii="Times New Roman" w:eastAsia="Times New Roman" w:hAnsi="Times New Roman" w:cs="Times New Roman"/>
          <w:b/>
          <w:noProof/>
          <w:color w:val="66666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A3DD3C9" wp14:editId="60F2AF71">
            <wp:simplePos x="0" y="0"/>
            <wp:positionH relativeFrom="column">
              <wp:posOffset>-323215</wp:posOffset>
            </wp:positionH>
            <wp:positionV relativeFrom="paragraph">
              <wp:posOffset>587375</wp:posOffset>
            </wp:positionV>
            <wp:extent cx="2616835" cy="1739900"/>
            <wp:effectExtent l="0" t="0" r="0" b="0"/>
            <wp:wrapSquare wrapText="bothSides"/>
            <wp:docPr id="1" name="Рисунок 1" descr="https://storage.yandexcloud.net/x-ke/lebds1/4f8a1bc991abf91f262923f7594cf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yandexcloud.net/x-ke/lebds1/4f8a1bc991abf91f262923f7594cf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7FD">
        <w:rPr>
          <w:rFonts w:ascii="Times New Roman" w:eastAsia="Times New Roman" w:hAnsi="Times New Roman" w:cs="Times New Roman"/>
          <w:b/>
          <w:color w:val="E9320F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Памятка о мерах пожарной безопасности в весенне-летний пожароопасный период</w:t>
      </w:r>
    </w:p>
    <w:p w:rsidR="00D957FD" w:rsidRPr="00D957FD" w:rsidRDefault="00D957FD" w:rsidP="00D957FD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к возгоранию жилых помещений, выгоранию травяной растительности на больших площадях.</w:t>
      </w: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не выжигайте стерню, сухую травянистую растительность, </w:t>
      </w:r>
      <w:proofErr w:type="gramStart"/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</w:t>
      </w:r>
      <w:proofErr w:type="gramEnd"/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земля</w:t>
      </w:r>
      <w:proofErr w:type="gramEnd"/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сельскохозяйственного назначения и землях запаса; не разводите костров на полях;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обустраивайте противопожарные разрывы между постройками и приусадебными участками путем выкоса травы и вспашки;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не загромождайте дороги, проезды и подъезды к зданиям, сооружениям, открытым складам, </w:t>
      </w:r>
      <w:proofErr w:type="spellStart"/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водоисточникам</w:t>
      </w:r>
      <w:proofErr w:type="spellEnd"/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используемым для целей пожаротушения, они должны быть всегда свободными для проезда пожарной техники;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устраивайте свалки горючих отходов на территории поселения;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соблюдайте меры предосторожности при эксплуатации электрических сетей, электробытовых, обогревательных приборов, печей в жилых домах и банях;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</w:t>
      </w:r>
    </w:p>
    <w:p w:rsidR="00D957FD" w:rsidRPr="00D957FD" w:rsidRDefault="00D957FD" w:rsidP="00D957FD">
      <w:pPr>
        <w:pStyle w:val="a5"/>
        <w:numPr>
          <w:ilvl w:val="0"/>
          <w:numId w:val="1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 допускайте шалости детей с огнем.</w:t>
      </w: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</w:t>
      </w: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D957FD" w:rsidRPr="00D957FD" w:rsidRDefault="00D957FD" w:rsidP="00D957FD">
      <w:pPr>
        <w:spacing w:after="0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УВАЖАЕМЫЕ РОДИТЕЛИ!</w:t>
      </w:r>
      <w:r w:rsidRPr="00D957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СОБЛЮДАЙТЕ ПРАВИЛА ПОЖАРНОЙ БЕЗОПАСНОСТИ В ВЕСЕННЕ-ЛЕТНИЙ ПОЖАРООПАСНЫЙ ПЕРИОД!</w:t>
      </w:r>
    </w:p>
    <w:p w:rsidR="00D957FD" w:rsidRPr="00D957FD" w:rsidRDefault="00D957FD" w:rsidP="00D957FD">
      <w:pPr>
        <w:spacing w:after="0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При обнаружении пожара или признаков г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орения (задымление, запах гари, </w:t>
      </w: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повышение температуры воздуха и т.д.) примите посильные меры по эвакуации людей и тушению пожара и незамедлительно сообщите об этом по телефонам вызова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экстренных служб </w:t>
      </w: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 телефону -101,112</w:t>
      </w:r>
      <w:r w:rsidR="0001355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D957FD" w:rsidRPr="00D957FD" w:rsidRDefault="00D957FD" w:rsidP="00D957FD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957F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953C2D" w:rsidRPr="00166927" w:rsidRDefault="00D957FD" w:rsidP="00166927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166927">
        <w:rPr>
          <w:rFonts w:ascii="Times New Roman" w:hAnsi="Times New Roman" w:cs="Times New Roman"/>
          <w:color w:val="C00000"/>
          <w:sz w:val="24"/>
          <w:szCs w:val="24"/>
        </w:rPr>
        <w:t>Будьте осторожны с огнем! Ваша безопасность зависит от Вас. Если Вы увидели дым или открытое пламя, незамедлительно сообщите об этом в пожарную охрану. ПОМНИТЕ! Пожар легче предупредить, чем потушить</w:t>
      </w:r>
      <w:bookmarkEnd w:id="0"/>
      <w:r w:rsidRPr="00166927">
        <w:rPr>
          <w:rFonts w:ascii="Times New Roman" w:hAnsi="Times New Roman" w:cs="Times New Roman"/>
          <w:color w:val="C00000"/>
          <w:sz w:val="24"/>
          <w:szCs w:val="24"/>
        </w:rPr>
        <w:t>!</w:t>
      </w:r>
    </w:p>
    <w:sectPr w:rsidR="00953C2D" w:rsidRPr="0016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4925"/>
    <w:multiLevelType w:val="hybridMultilevel"/>
    <w:tmpl w:val="ACA0EDB6"/>
    <w:lvl w:ilvl="0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47"/>
    <w:rsid w:val="0001355E"/>
    <w:rsid w:val="00166927"/>
    <w:rsid w:val="0076748D"/>
    <w:rsid w:val="00953C2D"/>
    <w:rsid w:val="00B20047"/>
    <w:rsid w:val="00D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2024-04-09T03:46:00Z</dcterms:created>
  <dcterms:modified xsi:type="dcterms:W3CDTF">2024-04-09T05:41:00Z</dcterms:modified>
</cp:coreProperties>
</file>